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14" w:rsidRPr="007F3FB8" w:rsidRDefault="00911ECC" w:rsidP="00556339">
      <w:pPr>
        <w:pStyle w:val="Bezmezer"/>
        <w:jc w:val="center"/>
        <w:rPr>
          <w:b/>
          <w:sz w:val="32"/>
          <w:szCs w:val="32"/>
        </w:rPr>
      </w:pPr>
      <w:r w:rsidRPr="007F3FB8">
        <w:rPr>
          <w:b/>
          <w:sz w:val="32"/>
          <w:szCs w:val="32"/>
        </w:rPr>
        <w:t>Příloha č.</w:t>
      </w:r>
      <w:r w:rsidR="00700C30">
        <w:rPr>
          <w:b/>
          <w:sz w:val="32"/>
          <w:szCs w:val="32"/>
        </w:rPr>
        <w:t xml:space="preserve"> </w:t>
      </w:r>
      <w:r w:rsidR="00442AFA">
        <w:rPr>
          <w:b/>
          <w:sz w:val="32"/>
          <w:szCs w:val="32"/>
        </w:rPr>
        <w:t>4</w:t>
      </w:r>
    </w:p>
    <w:p w:rsidR="00DB2554" w:rsidRPr="0041522D" w:rsidRDefault="00DB2554" w:rsidP="00421E14">
      <w:pPr>
        <w:pStyle w:val="Bezmezer"/>
        <w:jc w:val="center"/>
        <w:rPr>
          <w:b/>
          <w:sz w:val="36"/>
          <w:szCs w:val="36"/>
        </w:rPr>
      </w:pPr>
    </w:p>
    <w:p w:rsidR="00556339" w:rsidRDefault="009C4A2F" w:rsidP="00556339">
      <w:pPr>
        <w:pStyle w:val="Bezmezer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Struktura k</w:t>
      </w:r>
      <w:r w:rsidR="00556339">
        <w:rPr>
          <w:b/>
          <w:sz w:val="36"/>
          <w:szCs w:val="36"/>
        </w:rPr>
        <w:t>artografick</w:t>
      </w:r>
      <w:r>
        <w:rPr>
          <w:b/>
          <w:sz w:val="36"/>
          <w:szCs w:val="36"/>
        </w:rPr>
        <w:t>ý</w:t>
      </w:r>
      <w:r w:rsidR="00B77F4A">
        <w:rPr>
          <w:b/>
          <w:sz w:val="36"/>
          <w:szCs w:val="36"/>
        </w:rPr>
        <w:t>ch</w:t>
      </w:r>
      <w:r w:rsidR="00556339">
        <w:rPr>
          <w:b/>
          <w:sz w:val="36"/>
          <w:szCs w:val="36"/>
        </w:rPr>
        <w:t xml:space="preserve"> pravid</w:t>
      </w:r>
      <w:r>
        <w:rPr>
          <w:b/>
          <w:sz w:val="36"/>
          <w:szCs w:val="36"/>
        </w:rPr>
        <w:t>e</w:t>
      </w:r>
      <w:r w:rsidR="00556339">
        <w:rPr>
          <w:b/>
          <w:sz w:val="36"/>
          <w:szCs w:val="36"/>
        </w:rPr>
        <w:t xml:space="preserve">l </w:t>
      </w:r>
    </w:p>
    <w:p w:rsidR="00421E14" w:rsidRPr="0041522D" w:rsidRDefault="00556339" w:rsidP="00985093">
      <w:pPr>
        <w:pStyle w:val="Bezmezer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Základní map</w:t>
      </w:r>
      <w:r w:rsidR="009C4A2F">
        <w:rPr>
          <w:b/>
          <w:sz w:val="36"/>
          <w:szCs w:val="36"/>
        </w:rPr>
        <w:t>y</w:t>
      </w:r>
      <w:r>
        <w:rPr>
          <w:b/>
          <w:sz w:val="36"/>
          <w:szCs w:val="36"/>
        </w:rPr>
        <w:t xml:space="preserve"> 1</w:t>
      </w:r>
      <w:r w:rsidR="00D85D5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:</w:t>
      </w:r>
      <w:r w:rsidR="00D85D5B">
        <w:rPr>
          <w:b/>
          <w:sz w:val="36"/>
          <w:szCs w:val="36"/>
        </w:rPr>
        <w:t xml:space="preserve"> </w:t>
      </w:r>
      <w:r w:rsidR="00985093">
        <w:rPr>
          <w:b/>
          <w:sz w:val="36"/>
          <w:szCs w:val="36"/>
        </w:rPr>
        <w:t>25</w:t>
      </w:r>
      <w:r w:rsidR="00D85D5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000</w:t>
      </w:r>
    </w:p>
    <w:p w:rsidR="00DB2554" w:rsidRPr="0041522D" w:rsidRDefault="00DB2554" w:rsidP="00421E14">
      <w:pPr>
        <w:pStyle w:val="Bezmezer"/>
        <w:jc w:val="center"/>
        <w:rPr>
          <w:b/>
          <w:sz w:val="36"/>
          <w:szCs w:val="36"/>
        </w:rPr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681131" w:rsidRDefault="00681131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Pr="0041522D" w:rsidRDefault="00271CA2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B77F4A">
      <w:pPr>
        <w:pStyle w:val="Bezmezer"/>
        <w:ind w:left="450"/>
        <w:jc w:val="center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EF026F" w:rsidRPr="0041522D" w:rsidRDefault="00EF026F" w:rsidP="00681131">
      <w:pPr>
        <w:pStyle w:val="Bezmezer"/>
        <w:ind w:left="450"/>
        <w:jc w:val="center"/>
      </w:pPr>
    </w:p>
    <w:p w:rsidR="006B60F2" w:rsidRPr="0041522D" w:rsidRDefault="006B60F2" w:rsidP="00681131">
      <w:pPr>
        <w:pStyle w:val="Bezmezer"/>
        <w:jc w:val="center"/>
      </w:pPr>
    </w:p>
    <w:p w:rsidR="006B60F2" w:rsidRPr="0041522D" w:rsidRDefault="006B60F2">
      <w:pPr>
        <w:spacing w:before="0" w:after="200" w:line="276" w:lineRule="auto"/>
      </w:pPr>
      <w:r w:rsidRPr="0041522D">
        <w:br w:type="page"/>
      </w: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Default="00BE574A" w:rsidP="00421E14">
      <w:pPr>
        <w:pStyle w:val="Bezmezer"/>
      </w:pPr>
    </w:p>
    <w:p w:rsidR="00271CA2" w:rsidRDefault="00271CA2" w:rsidP="00421E14">
      <w:pPr>
        <w:pStyle w:val="Bezmezer"/>
      </w:pPr>
    </w:p>
    <w:p w:rsidR="00271CA2" w:rsidRDefault="00271CA2" w:rsidP="00421E14">
      <w:pPr>
        <w:pStyle w:val="Bezmezer"/>
      </w:pPr>
    </w:p>
    <w:p w:rsidR="00271CA2" w:rsidRDefault="00271CA2" w:rsidP="00421E14">
      <w:pPr>
        <w:pStyle w:val="Bezmezer"/>
      </w:pPr>
    </w:p>
    <w:p w:rsidR="00271CA2" w:rsidRDefault="00271CA2" w:rsidP="00421E14">
      <w:pPr>
        <w:pStyle w:val="Bezmezer"/>
      </w:pPr>
    </w:p>
    <w:p w:rsidR="00271CA2" w:rsidRDefault="00271CA2" w:rsidP="00421E14">
      <w:pPr>
        <w:pStyle w:val="Bezmezer"/>
      </w:pPr>
    </w:p>
    <w:p w:rsidR="00271CA2" w:rsidRPr="0041522D" w:rsidRDefault="00271CA2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421E14" w:rsidRPr="0041522D" w:rsidRDefault="00421E14" w:rsidP="00421E14">
      <w:pPr>
        <w:pStyle w:val="Bezmezer"/>
        <w:sectPr w:rsidR="00421E14" w:rsidRPr="0041522D" w:rsidSect="00EF02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700C30" w:rsidRDefault="00700C30" w:rsidP="00700C30">
      <w:pPr>
        <w:spacing w:before="0" w:after="200" w:line="276" w:lineRule="auto"/>
        <w:jc w:val="both"/>
      </w:pPr>
      <w:r>
        <w:lastRenderedPageBreak/>
        <w:t xml:space="preserve">Struktura znalostní báze kartografických pravidel pro základní mapu byla navržena podle materiálů dodaných uživatelem. Základní struktura je zobrazena na obrázku 1. </w:t>
      </w:r>
    </w:p>
    <w:p w:rsidR="00700C30" w:rsidRDefault="00825B47" w:rsidP="00825B47">
      <w:pPr>
        <w:spacing w:before="0" w:after="200" w:line="276" w:lineRule="auto"/>
        <w:jc w:val="both"/>
      </w:pPr>
      <w:r>
        <w:tab/>
        <w:t>Z</w:t>
      </w:r>
      <w:r w:rsidR="00700C30">
        <w:t xml:space="preserve">ákladním elementem je mapový prvek nebo skupina prvků stejných vlastností. Každý prvek nebo skupina prvků má </w:t>
      </w:r>
      <w:proofErr w:type="spellStart"/>
      <w:r w:rsidR="00700C30">
        <w:t>definovan</w:t>
      </w:r>
      <w:r>
        <w:t>y</w:t>
      </w:r>
      <w:proofErr w:type="spellEnd"/>
      <w:r w:rsidR="00700C30">
        <w:t xml:space="preserve"> své parametry a kartografická pravidla, které se k prvku vztahují. V části Atributy je uveden popis jednotlivých atributů a </w:t>
      </w:r>
      <w:r>
        <w:t> </w:t>
      </w:r>
      <w:r w:rsidR="00700C30">
        <w:t xml:space="preserve">případně </w:t>
      </w:r>
      <w:r>
        <w:t xml:space="preserve">i </w:t>
      </w:r>
      <w:r w:rsidR="00700C30">
        <w:t xml:space="preserve">rozsah hodnot, které mohou nabývat. </w:t>
      </w:r>
    </w:p>
    <w:p w:rsidR="00700C30" w:rsidRDefault="00700C30" w:rsidP="00700C30">
      <w:pPr>
        <w:spacing w:before="0" w:after="200" w:line="276" w:lineRule="auto"/>
        <w:jc w:val="both"/>
      </w:pPr>
      <w:r>
        <w:tab/>
        <w:t>Struktura prvků a skupin prvků po jednotlivých kapitolách je uvedena na obrázcích 2 – 5. Datová struktura je implementována do znalostní databáze projektu a je dostupná na portále projektu.</w:t>
      </w:r>
    </w:p>
    <w:p w:rsidR="00556339" w:rsidRDefault="00556339" w:rsidP="00556339"/>
    <w:p w:rsidR="00556339" w:rsidRDefault="00556339" w:rsidP="00556339"/>
    <w:p w:rsidR="00D85D5B" w:rsidRDefault="00D85D5B" w:rsidP="00556339"/>
    <w:p w:rsidR="00D85D5B" w:rsidRDefault="00D85D5B" w:rsidP="00985093">
      <w:pPr>
        <w:jc w:val="center"/>
      </w:pPr>
    </w:p>
    <w:p w:rsidR="00D85D5B" w:rsidRDefault="00D85D5B" w:rsidP="00985093">
      <w:pPr>
        <w:jc w:val="center"/>
      </w:pPr>
    </w:p>
    <w:p w:rsidR="00D85D5B" w:rsidRDefault="00D85D5B">
      <w:pPr>
        <w:spacing w:before="0" w:after="200" w:line="276" w:lineRule="auto"/>
      </w:pPr>
      <w:r>
        <w:br w:type="page"/>
      </w:r>
    </w:p>
    <w:p w:rsidR="00D85D5B" w:rsidRDefault="00D85D5B" w:rsidP="00985093">
      <w:pPr>
        <w:jc w:val="center"/>
      </w:pPr>
    </w:p>
    <w:p w:rsidR="00D85D5B" w:rsidRDefault="00D85D5B" w:rsidP="00985093">
      <w:pPr>
        <w:jc w:val="center"/>
      </w:pPr>
    </w:p>
    <w:p w:rsidR="00556339" w:rsidRDefault="00D85D5B" w:rsidP="00985093">
      <w:pPr>
        <w:jc w:val="center"/>
      </w:pPr>
      <w:r>
        <w:rPr>
          <w:noProof/>
        </w:rPr>
        <w:drawing>
          <wp:inline distT="0" distB="0" distL="0" distR="0">
            <wp:extent cx="3200981" cy="75960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981" cy="75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339" w:rsidRDefault="00556339" w:rsidP="00556339"/>
    <w:p w:rsidR="00556339" w:rsidRDefault="00556339" w:rsidP="00825B47">
      <w:pPr>
        <w:spacing w:before="0" w:after="200" w:line="276" w:lineRule="auto"/>
        <w:jc w:val="center"/>
      </w:pPr>
      <w:r>
        <w:t xml:space="preserve">Obr. 1 – Základní schéma </w:t>
      </w:r>
      <w:r w:rsidR="008F0497">
        <w:t>struktury k</w:t>
      </w:r>
      <w:r>
        <w:t xml:space="preserve">artografických pravidel ZM </w:t>
      </w:r>
      <w:r w:rsidR="00985093">
        <w:t>25</w:t>
      </w:r>
    </w:p>
    <w:p w:rsidR="00556339" w:rsidRDefault="00556339" w:rsidP="00556339"/>
    <w:p w:rsidR="00556339" w:rsidRDefault="00556339" w:rsidP="00556339">
      <w:pPr>
        <w:jc w:val="center"/>
      </w:pPr>
    </w:p>
    <w:p w:rsidR="00556339" w:rsidRDefault="00985093" w:rsidP="00556339">
      <w:pPr>
        <w:jc w:val="center"/>
      </w:pPr>
      <w:r>
        <w:rPr>
          <w:noProof/>
        </w:rPr>
        <w:drawing>
          <wp:inline distT="0" distB="0" distL="0" distR="0">
            <wp:extent cx="2934896" cy="7587523"/>
            <wp:effectExtent l="19050" t="0" r="0" b="0"/>
            <wp:docPr id="1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4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896" cy="7587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507" w:rsidRDefault="00242507" w:rsidP="00556339"/>
    <w:p w:rsidR="00556339" w:rsidRDefault="00242507" w:rsidP="00825B47">
      <w:pPr>
        <w:spacing w:before="0" w:after="200" w:line="276" w:lineRule="auto"/>
        <w:jc w:val="center"/>
      </w:pPr>
      <w:r>
        <w:t>O</w:t>
      </w:r>
      <w:r w:rsidR="00556339">
        <w:t>br.</w:t>
      </w:r>
      <w:r w:rsidR="00700C30">
        <w:t xml:space="preserve"> </w:t>
      </w:r>
      <w:r w:rsidR="00556339">
        <w:t>2 –</w:t>
      </w:r>
      <w:r w:rsidR="008F0497" w:rsidRPr="008F0497">
        <w:t xml:space="preserve"> </w:t>
      </w:r>
      <w:r w:rsidR="008F0497">
        <w:t xml:space="preserve">Schéma struktury kartografický pravidel ZM </w:t>
      </w:r>
      <w:r w:rsidR="00985093">
        <w:t>25</w:t>
      </w:r>
      <w:r w:rsidR="00556339">
        <w:t xml:space="preserve"> – Budovy a jednotlivé objekty</w:t>
      </w:r>
    </w:p>
    <w:p w:rsidR="00556339" w:rsidRDefault="00556339" w:rsidP="00556339"/>
    <w:p w:rsidR="00556339" w:rsidRDefault="00556339" w:rsidP="00556339"/>
    <w:p w:rsidR="00556339" w:rsidRDefault="00825B47" w:rsidP="00985093">
      <w:pPr>
        <w:jc w:val="center"/>
      </w:pPr>
      <w:r>
        <w:rPr>
          <w:noProof/>
        </w:rPr>
        <w:lastRenderedPageBreak/>
        <w:drawing>
          <wp:inline distT="0" distB="0" distL="0" distR="0">
            <wp:extent cx="3533775" cy="7800975"/>
            <wp:effectExtent l="1905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339" w:rsidRDefault="00556339" w:rsidP="00556339">
      <w:pPr>
        <w:jc w:val="center"/>
      </w:pPr>
    </w:p>
    <w:p w:rsidR="00556339" w:rsidRDefault="00556339" w:rsidP="00825B47">
      <w:pPr>
        <w:spacing w:before="0" w:after="200" w:line="276" w:lineRule="auto"/>
        <w:jc w:val="center"/>
      </w:pPr>
      <w:r>
        <w:t>Obr.</w:t>
      </w:r>
      <w:r w:rsidR="00700C30">
        <w:t xml:space="preserve"> </w:t>
      </w:r>
      <w:r>
        <w:t>3 –</w:t>
      </w:r>
      <w:r w:rsidR="008F0497" w:rsidRPr="008F0497">
        <w:t xml:space="preserve"> </w:t>
      </w:r>
      <w:r w:rsidR="008F0497">
        <w:t xml:space="preserve">Schéma struktury kartografický pravidel ZM </w:t>
      </w:r>
      <w:r w:rsidR="00985093">
        <w:t>25</w:t>
      </w:r>
      <w:r>
        <w:t xml:space="preserve"> – Komunikace</w:t>
      </w:r>
    </w:p>
    <w:p w:rsidR="00985093" w:rsidRDefault="00985093" w:rsidP="00985093"/>
    <w:p w:rsidR="00985093" w:rsidRDefault="00985093" w:rsidP="00985093"/>
    <w:p w:rsidR="00556339" w:rsidRDefault="00556339" w:rsidP="00556339"/>
    <w:p w:rsidR="00556339" w:rsidRDefault="00A909D2" w:rsidP="00985093">
      <w:pPr>
        <w:jc w:val="center"/>
      </w:pPr>
      <w:r>
        <w:rPr>
          <w:noProof/>
        </w:rPr>
        <w:pict>
          <v:rect id="_x0000_s1027" style="position:absolute;left:0;text-align:left;margin-left:71.25pt;margin-top:274.45pt;width:66.75pt;height:71.25pt;z-index:251659264" fillcolor="white [3212]" stroked="f"/>
        </w:pict>
      </w:r>
      <w:r w:rsidR="00920EDA">
        <w:rPr>
          <w:noProof/>
        </w:rPr>
        <w:drawing>
          <wp:inline distT="0" distB="0" distL="0" distR="0">
            <wp:extent cx="2757831" cy="7596000"/>
            <wp:effectExtent l="19050" t="0" r="4419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31" cy="75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339" w:rsidRDefault="00556339" w:rsidP="00556339">
      <w:pPr>
        <w:jc w:val="center"/>
      </w:pPr>
    </w:p>
    <w:p w:rsidR="00556339" w:rsidRDefault="00985093" w:rsidP="00825B47">
      <w:pPr>
        <w:spacing w:before="0" w:after="200" w:line="276" w:lineRule="auto"/>
        <w:jc w:val="center"/>
      </w:pPr>
      <w:r>
        <w:t>O</w:t>
      </w:r>
      <w:r w:rsidR="00556339">
        <w:t>br.</w:t>
      </w:r>
      <w:r w:rsidR="00700C30">
        <w:t xml:space="preserve"> </w:t>
      </w:r>
      <w:r w:rsidR="00556339">
        <w:t>4 –</w:t>
      </w:r>
      <w:r w:rsidR="008F0497" w:rsidRPr="008F0497">
        <w:t xml:space="preserve"> </w:t>
      </w:r>
      <w:r w:rsidR="008F0497">
        <w:t>Schéma struktury kartografický pravidel ZM</w:t>
      </w:r>
      <w:r w:rsidR="00556339">
        <w:t xml:space="preserve"> </w:t>
      </w:r>
      <w:r>
        <w:t>25</w:t>
      </w:r>
      <w:r w:rsidR="00556339">
        <w:t xml:space="preserve"> – Vodstvo</w:t>
      </w:r>
    </w:p>
    <w:p w:rsidR="00556339" w:rsidRDefault="00556339" w:rsidP="00556339"/>
    <w:p w:rsidR="00556339" w:rsidRDefault="00556339" w:rsidP="00556339"/>
    <w:p w:rsidR="00556339" w:rsidRDefault="00556339" w:rsidP="00556339"/>
    <w:p w:rsidR="00556339" w:rsidRDefault="0068528E" w:rsidP="00556339">
      <w:pPr>
        <w:jc w:val="center"/>
      </w:pPr>
      <w:r>
        <w:rPr>
          <w:noProof/>
        </w:rPr>
        <w:drawing>
          <wp:inline distT="0" distB="0" distL="0" distR="0">
            <wp:extent cx="5730875" cy="6698615"/>
            <wp:effectExtent l="19050" t="0" r="3175" b="0"/>
            <wp:docPr id="20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669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507" w:rsidRDefault="00242507" w:rsidP="00556339"/>
    <w:p w:rsidR="00556339" w:rsidRDefault="00556339" w:rsidP="00825B47">
      <w:pPr>
        <w:spacing w:before="0" w:after="200" w:line="276" w:lineRule="auto"/>
        <w:jc w:val="center"/>
      </w:pPr>
      <w:r>
        <w:t>Obr.</w:t>
      </w:r>
      <w:r w:rsidR="00700C30">
        <w:t xml:space="preserve"> </w:t>
      </w:r>
      <w:r>
        <w:t>5 –</w:t>
      </w:r>
      <w:r w:rsidR="008F0497" w:rsidRPr="008F0497">
        <w:t xml:space="preserve"> </w:t>
      </w:r>
      <w:r w:rsidR="008F0497">
        <w:t xml:space="preserve">Schéma struktury kartografický pravidel ZM </w:t>
      </w:r>
      <w:r w:rsidR="0068528E">
        <w:t>25</w:t>
      </w:r>
      <w:r>
        <w:t xml:space="preserve"> – </w:t>
      </w:r>
      <w:r w:rsidR="0068528E">
        <w:t>Porost a využití půdy</w:t>
      </w:r>
    </w:p>
    <w:p w:rsidR="00054A6E" w:rsidRDefault="00054A6E" w:rsidP="0068528E"/>
    <w:p w:rsidR="00054A6E" w:rsidRDefault="00054A6E" w:rsidP="0068528E"/>
    <w:p w:rsidR="00054A6E" w:rsidRDefault="00A909D2" w:rsidP="00054A6E">
      <w:pPr>
        <w:jc w:val="center"/>
      </w:pPr>
      <w:r>
        <w:rPr>
          <w:noProof/>
        </w:rPr>
        <w:lastRenderedPageBreak/>
        <w:pict>
          <v:rect id="_x0000_s1026" style="position:absolute;left:0;text-align:left;margin-left:-19.5pt;margin-top:242.1pt;width:66.75pt;height:71.25pt;z-index:251658240" fillcolor="white [3212]" stroked="f"/>
        </w:pict>
      </w:r>
      <w:r w:rsidR="00054A6E">
        <w:rPr>
          <w:noProof/>
        </w:rPr>
        <w:drawing>
          <wp:inline distT="0" distB="0" distL="0" distR="0">
            <wp:extent cx="5397597" cy="6350000"/>
            <wp:effectExtent l="19050" t="0" r="0" b="0"/>
            <wp:docPr id="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97" cy="635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A6E" w:rsidRDefault="00054A6E" w:rsidP="00054A6E"/>
    <w:p w:rsidR="00054A6E" w:rsidRDefault="00054A6E" w:rsidP="00825B47">
      <w:pPr>
        <w:spacing w:before="0" w:after="200" w:line="276" w:lineRule="auto"/>
        <w:jc w:val="center"/>
      </w:pPr>
      <w:r>
        <w:t>Obr. 6 –</w:t>
      </w:r>
      <w:r w:rsidRPr="008F0497">
        <w:t xml:space="preserve"> </w:t>
      </w:r>
      <w:r>
        <w:t>Schéma struktury kartografický pravidel ZM 25 – Terénní reliéf</w:t>
      </w:r>
    </w:p>
    <w:p w:rsidR="00054A6E" w:rsidRDefault="00054A6E" w:rsidP="0068528E"/>
    <w:p w:rsidR="00556339" w:rsidRDefault="00556339" w:rsidP="00556339"/>
    <w:p w:rsidR="00730090" w:rsidRPr="009F39E7" w:rsidRDefault="00730090" w:rsidP="00054A6E">
      <w:pPr>
        <w:jc w:val="center"/>
      </w:pPr>
    </w:p>
    <w:sectPr w:rsidR="00730090" w:rsidRPr="009F39E7" w:rsidSect="009C4A2F">
      <w:headerReference w:type="default" r:id="rId20"/>
      <w:footerReference w:type="default" r:id="rId21"/>
      <w:pgSz w:w="11907" w:h="16839" w:code="9"/>
      <w:pgMar w:top="1440" w:right="1440" w:bottom="1440" w:left="1440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99A" w:rsidRDefault="00B4499A" w:rsidP="005F569A">
      <w:r>
        <w:separator/>
      </w:r>
    </w:p>
  </w:endnote>
  <w:endnote w:type="continuationSeparator" w:id="0">
    <w:p w:rsidR="00B4499A" w:rsidRDefault="00B4499A" w:rsidP="005F5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8AA" w:rsidRDefault="00B458A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23" w:rsidRDefault="00E87923" w:rsidP="00421E14">
    <w:pPr>
      <w:pStyle w:val="Zpat"/>
      <w:tabs>
        <w:tab w:val="clear" w:pos="4680"/>
        <w:tab w:val="clear" w:pos="9360"/>
        <w:tab w:val="left" w:pos="5660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8AA" w:rsidRDefault="00B458AA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248385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9C4A2F" w:rsidRDefault="00A909D2">
        <w:pPr>
          <w:pStyle w:val="Zpat"/>
          <w:jc w:val="center"/>
        </w:pPr>
        <w:r w:rsidRPr="009C4A2F">
          <w:rPr>
            <w:color w:val="auto"/>
          </w:rPr>
          <w:fldChar w:fldCharType="begin"/>
        </w:r>
        <w:r w:rsidR="009C4A2F" w:rsidRPr="009C4A2F">
          <w:rPr>
            <w:color w:val="auto"/>
          </w:rPr>
          <w:instrText xml:space="preserve"> PAGE   \* MERGEFORMAT </w:instrText>
        </w:r>
        <w:r w:rsidRPr="009C4A2F">
          <w:rPr>
            <w:color w:val="auto"/>
          </w:rPr>
          <w:fldChar w:fldCharType="separate"/>
        </w:r>
        <w:r w:rsidR="0085251F">
          <w:rPr>
            <w:noProof/>
            <w:color w:val="auto"/>
          </w:rPr>
          <w:t>3</w:t>
        </w:r>
        <w:r w:rsidRPr="009C4A2F">
          <w:rPr>
            <w:color w:val="auto"/>
          </w:rPr>
          <w:fldChar w:fldCharType="end"/>
        </w:r>
      </w:p>
    </w:sdtContent>
  </w:sdt>
  <w:p w:rsidR="00E87923" w:rsidRDefault="00E87923" w:rsidP="00421E14">
    <w:pPr>
      <w:pStyle w:val="Zpat"/>
      <w:tabs>
        <w:tab w:val="clear" w:pos="4680"/>
        <w:tab w:val="clear" w:pos="9360"/>
        <w:tab w:val="left" w:pos="56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99A" w:rsidRDefault="00B4499A" w:rsidP="005F569A">
      <w:r>
        <w:separator/>
      </w:r>
    </w:p>
  </w:footnote>
  <w:footnote w:type="continuationSeparator" w:id="0">
    <w:p w:rsidR="00B4499A" w:rsidRDefault="00B4499A" w:rsidP="005F5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8AA" w:rsidRDefault="00B458A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23" w:rsidRDefault="00E87923" w:rsidP="00EF026F">
    <w:pPr>
      <w:pStyle w:val="Zhlav"/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23" w:rsidRDefault="00E87923" w:rsidP="00EF026F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23" w:rsidRPr="0085251F" w:rsidRDefault="00E87923" w:rsidP="00985093">
    <w:pPr>
      <w:pStyle w:val="Zhlav"/>
      <w:jc w:val="right"/>
      <w:rPr>
        <w:sz w:val="16"/>
        <w:szCs w:val="16"/>
      </w:rPr>
    </w:pPr>
    <w:r w:rsidRPr="0085251F">
      <w:rPr>
        <w:sz w:val="16"/>
        <w:szCs w:val="16"/>
      </w:rPr>
      <w:t>TB04CUZK001 Nmet2</w:t>
    </w:r>
    <w:r w:rsidRPr="0085251F">
      <w:rPr>
        <w:sz w:val="16"/>
        <w:szCs w:val="16"/>
      </w:rPr>
      <w:br/>
      <w:t>Příloha č.</w:t>
    </w:r>
    <w:r w:rsidR="00700C30" w:rsidRPr="0085251F">
      <w:rPr>
        <w:sz w:val="16"/>
        <w:szCs w:val="16"/>
      </w:rPr>
      <w:t xml:space="preserve"> </w:t>
    </w:r>
    <w:r w:rsidR="00985093" w:rsidRPr="0085251F">
      <w:rPr>
        <w:sz w:val="16"/>
        <w:szCs w:val="16"/>
      </w:rPr>
      <w:t>4</w:t>
    </w:r>
    <w:r w:rsidRPr="0085251F">
      <w:rPr>
        <w:sz w:val="16"/>
        <w:szCs w:val="16"/>
      </w:rPr>
      <w:t xml:space="preserve"> - </w:t>
    </w:r>
    <w:r w:rsidR="009C4A2F" w:rsidRPr="0085251F">
      <w:rPr>
        <w:sz w:val="16"/>
        <w:szCs w:val="16"/>
      </w:rPr>
      <w:t>Struktura k</w:t>
    </w:r>
    <w:r w:rsidR="00E40AD5" w:rsidRPr="0085251F">
      <w:rPr>
        <w:sz w:val="16"/>
        <w:szCs w:val="16"/>
      </w:rPr>
      <w:t>artografick</w:t>
    </w:r>
    <w:r w:rsidR="009C4A2F" w:rsidRPr="0085251F">
      <w:rPr>
        <w:sz w:val="16"/>
        <w:szCs w:val="16"/>
      </w:rPr>
      <w:t xml:space="preserve">ých </w:t>
    </w:r>
    <w:r w:rsidR="00E40AD5" w:rsidRPr="0085251F">
      <w:rPr>
        <w:sz w:val="16"/>
        <w:szCs w:val="16"/>
      </w:rPr>
      <w:t>pravid</w:t>
    </w:r>
    <w:r w:rsidR="009C4A2F" w:rsidRPr="0085251F">
      <w:rPr>
        <w:sz w:val="16"/>
        <w:szCs w:val="16"/>
      </w:rPr>
      <w:t>e</w:t>
    </w:r>
    <w:r w:rsidR="00E40AD5" w:rsidRPr="0085251F">
      <w:rPr>
        <w:sz w:val="16"/>
        <w:szCs w:val="16"/>
      </w:rPr>
      <w:t>l</w:t>
    </w:r>
    <w:r w:rsidR="00556339" w:rsidRPr="0085251F">
      <w:rPr>
        <w:sz w:val="16"/>
        <w:szCs w:val="16"/>
      </w:rPr>
      <w:t xml:space="preserve"> ZM </w:t>
    </w:r>
    <w:r w:rsidR="00985093" w:rsidRPr="0085251F">
      <w:rPr>
        <w:sz w:val="16"/>
        <w:szCs w:val="16"/>
      </w:rPr>
      <w:t>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F5BA8"/>
    <w:multiLevelType w:val="hybridMultilevel"/>
    <w:tmpl w:val="F326B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6088F"/>
    <w:multiLevelType w:val="hybridMultilevel"/>
    <w:tmpl w:val="FD2403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41D0C"/>
    <w:multiLevelType w:val="hybridMultilevel"/>
    <w:tmpl w:val="6D642C18"/>
    <w:lvl w:ilvl="0" w:tplc="DC4CD0DC">
      <w:start w:val="1"/>
      <w:numFmt w:val="decimal"/>
      <w:pStyle w:val="Odstavecseseznamem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FB49F1"/>
    <w:multiLevelType w:val="hybridMultilevel"/>
    <w:tmpl w:val="08785892"/>
    <w:lvl w:ilvl="0" w:tplc="9984DDD6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AB0C49"/>
    <w:multiLevelType w:val="hybridMultilevel"/>
    <w:tmpl w:val="E6226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245EF"/>
    <w:multiLevelType w:val="multilevel"/>
    <w:tmpl w:val="4DAC2F04"/>
    <w:lvl w:ilvl="0">
      <w:start w:val="1"/>
      <w:numFmt w:val="decimal"/>
      <w:lvlText w:val=" %1 "/>
      <w:lvlJc w:val="left"/>
      <w:pPr>
        <w:ind w:left="720" w:firstLine="360"/>
      </w:pPr>
    </w:lvl>
    <w:lvl w:ilvl="1">
      <w:start w:val="1"/>
      <w:numFmt w:val="decimal"/>
      <w:lvlText w:val=" %1.%2 "/>
      <w:lvlJc w:val="left"/>
      <w:pPr>
        <w:ind w:left="1080" w:firstLine="720"/>
      </w:pPr>
    </w:lvl>
    <w:lvl w:ilvl="2">
      <w:start w:val="1"/>
      <w:numFmt w:val="decimal"/>
      <w:lvlText w:val=" %1.%2.%3 "/>
      <w:lvlJc w:val="left"/>
      <w:pPr>
        <w:ind w:left="1440" w:firstLine="1080"/>
      </w:pPr>
    </w:lvl>
    <w:lvl w:ilvl="3">
      <w:start w:val="1"/>
      <w:numFmt w:val="decimal"/>
      <w:lvlText w:val=" %1.%2.%3.%4 "/>
      <w:lvlJc w:val="left"/>
      <w:pPr>
        <w:ind w:left="1800" w:firstLine="1440"/>
      </w:pPr>
    </w:lvl>
    <w:lvl w:ilvl="4">
      <w:start w:val="1"/>
      <w:numFmt w:val="decimal"/>
      <w:lvlText w:val=" %1.%2.%3.%4.%5 "/>
      <w:lvlJc w:val="left"/>
      <w:pPr>
        <w:ind w:left="2160" w:firstLine="1800"/>
      </w:pPr>
    </w:lvl>
    <w:lvl w:ilvl="5">
      <w:start w:val="1"/>
      <w:numFmt w:val="decimal"/>
      <w:lvlText w:val=" %1.%2.%3.%4.%5.%6 "/>
      <w:lvlJc w:val="left"/>
      <w:pPr>
        <w:ind w:left="2520" w:firstLine="2160"/>
      </w:pPr>
    </w:lvl>
    <w:lvl w:ilvl="6">
      <w:start w:val="1"/>
      <w:numFmt w:val="decimal"/>
      <w:lvlText w:val=" %1.%2.%3.%4.%5.%6.%7 "/>
      <w:lvlJc w:val="left"/>
      <w:pPr>
        <w:ind w:left="2880" w:firstLine="2520"/>
      </w:pPr>
    </w:lvl>
    <w:lvl w:ilvl="7">
      <w:start w:val="1"/>
      <w:numFmt w:val="decimal"/>
      <w:lvlText w:val=" %1.%2.%3.%4.%5.%6.%7.%8 "/>
      <w:lvlJc w:val="left"/>
      <w:pPr>
        <w:ind w:left="3240" w:firstLine="2880"/>
      </w:pPr>
    </w:lvl>
    <w:lvl w:ilvl="8">
      <w:start w:val="1"/>
      <w:numFmt w:val="decimal"/>
      <w:lvlText w:val=" %1.%2.%3.%4.%5.%6.%7.%8.%9 "/>
      <w:lvlJc w:val="left"/>
      <w:pPr>
        <w:ind w:left="3600" w:firstLine="324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5F569A"/>
    <w:rsid w:val="000053D6"/>
    <w:rsid w:val="000255F7"/>
    <w:rsid w:val="00026BB3"/>
    <w:rsid w:val="00043F0F"/>
    <w:rsid w:val="00054A6E"/>
    <w:rsid w:val="0008529E"/>
    <w:rsid w:val="000B6183"/>
    <w:rsid w:val="000C05E3"/>
    <w:rsid w:val="000D7903"/>
    <w:rsid w:val="000E3F06"/>
    <w:rsid w:val="00102ED3"/>
    <w:rsid w:val="001065BD"/>
    <w:rsid w:val="001119A8"/>
    <w:rsid w:val="00115249"/>
    <w:rsid w:val="00152815"/>
    <w:rsid w:val="001547C1"/>
    <w:rsid w:val="0016511B"/>
    <w:rsid w:val="00187DA4"/>
    <w:rsid w:val="00191127"/>
    <w:rsid w:val="0020214F"/>
    <w:rsid w:val="00202EF7"/>
    <w:rsid w:val="002203A3"/>
    <w:rsid w:val="002256FA"/>
    <w:rsid w:val="0023422B"/>
    <w:rsid w:val="00242507"/>
    <w:rsid w:val="00265706"/>
    <w:rsid w:val="00271CA2"/>
    <w:rsid w:val="00274117"/>
    <w:rsid w:val="002872DD"/>
    <w:rsid w:val="0029067F"/>
    <w:rsid w:val="002A6B94"/>
    <w:rsid w:val="002D4F93"/>
    <w:rsid w:val="002F049F"/>
    <w:rsid w:val="00302C9C"/>
    <w:rsid w:val="003032C2"/>
    <w:rsid w:val="00311DF5"/>
    <w:rsid w:val="003132DE"/>
    <w:rsid w:val="00313B10"/>
    <w:rsid w:val="0032673E"/>
    <w:rsid w:val="00352FAA"/>
    <w:rsid w:val="003547D5"/>
    <w:rsid w:val="00355550"/>
    <w:rsid w:val="00382561"/>
    <w:rsid w:val="003A6ACE"/>
    <w:rsid w:val="003B2BD5"/>
    <w:rsid w:val="003B5F72"/>
    <w:rsid w:val="003B74EF"/>
    <w:rsid w:val="003C14E8"/>
    <w:rsid w:val="003C3963"/>
    <w:rsid w:val="003E0B42"/>
    <w:rsid w:val="003E6A94"/>
    <w:rsid w:val="003F3804"/>
    <w:rsid w:val="003F594C"/>
    <w:rsid w:val="00400092"/>
    <w:rsid w:val="00401D2E"/>
    <w:rsid w:val="004125C8"/>
    <w:rsid w:val="0041522D"/>
    <w:rsid w:val="00421E14"/>
    <w:rsid w:val="00434E65"/>
    <w:rsid w:val="00440FE7"/>
    <w:rsid w:val="00442AFA"/>
    <w:rsid w:val="00447F55"/>
    <w:rsid w:val="004932C9"/>
    <w:rsid w:val="004B3174"/>
    <w:rsid w:val="005049CE"/>
    <w:rsid w:val="00556339"/>
    <w:rsid w:val="00565562"/>
    <w:rsid w:val="00566995"/>
    <w:rsid w:val="00595331"/>
    <w:rsid w:val="005A71DC"/>
    <w:rsid w:val="005C5572"/>
    <w:rsid w:val="005F06B1"/>
    <w:rsid w:val="005F569A"/>
    <w:rsid w:val="00601049"/>
    <w:rsid w:val="006060D2"/>
    <w:rsid w:val="006141BA"/>
    <w:rsid w:val="00617509"/>
    <w:rsid w:val="006509F1"/>
    <w:rsid w:val="00663101"/>
    <w:rsid w:val="006771A1"/>
    <w:rsid w:val="00681131"/>
    <w:rsid w:val="00684BC7"/>
    <w:rsid w:val="0068528E"/>
    <w:rsid w:val="006A48F7"/>
    <w:rsid w:val="006B60F2"/>
    <w:rsid w:val="006B79EA"/>
    <w:rsid w:val="006F6D0E"/>
    <w:rsid w:val="00700C30"/>
    <w:rsid w:val="0071228F"/>
    <w:rsid w:val="00717B3B"/>
    <w:rsid w:val="00727BE0"/>
    <w:rsid w:val="00730090"/>
    <w:rsid w:val="0073457F"/>
    <w:rsid w:val="00735FF7"/>
    <w:rsid w:val="00737F37"/>
    <w:rsid w:val="00744843"/>
    <w:rsid w:val="0076532F"/>
    <w:rsid w:val="007820F0"/>
    <w:rsid w:val="007A0EEF"/>
    <w:rsid w:val="007A5ED4"/>
    <w:rsid w:val="007B28B5"/>
    <w:rsid w:val="007C303B"/>
    <w:rsid w:val="007C5DB7"/>
    <w:rsid w:val="007C5F24"/>
    <w:rsid w:val="007C62A8"/>
    <w:rsid w:val="007F3FB8"/>
    <w:rsid w:val="0081518D"/>
    <w:rsid w:val="00825B47"/>
    <w:rsid w:val="00844570"/>
    <w:rsid w:val="00847301"/>
    <w:rsid w:val="0085251F"/>
    <w:rsid w:val="00852D1E"/>
    <w:rsid w:val="00856B46"/>
    <w:rsid w:val="0088482B"/>
    <w:rsid w:val="008A0497"/>
    <w:rsid w:val="008F0497"/>
    <w:rsid w:val="00911ECC"/>
    <w:rsid w:val="00920EDA"/>
    <w:rsid w:val="00934CFF"/>
    <w:rsid w:val="00950606"/>
    <w:rsid w:val="009668BC"/>
    <w:rsid w:val="0096699A"/>
    <w:rsid w:val="009700D9"/>
    <w:rsid w:val="009768D6"/>
    <w:rsid w:val="00985093"/>
    <w:rsid w:val="00992E4E"/>
    <w:rsid w:val="009B48DE"/>
    <w:rsid w:val="009C4A2F"/>
    <w:rsid w:val="009C564C"/>
    <w:rsid w:val="009F39E7"/>
    <w:rsid w:val="00A1433C"/>
    <w:rsid w:val="00A1708E"/>
    <w:rsid w:val="00A24A7B"/>
    <w:rsid w:val="00A465DD"/>
    <w:rsid w:val="00A532C5"/>
    <w:rsid w:val="00A55B7B"/>
    <w:rsid w:val="00A64A00"/>
    <w:rsid w:val="00A8524B"/>
    <w:rsid w:val="00A909D2"/>
    <w:rsid w:val="00A93FEC"/>
    <w:rsid w:val="00A96A61"/>
    <w:rsid w:val="00AC1A21"/>
    <w:rsid w:val="00AC5462"/>
    <w:rsid w:val="00AC74D0"/>
    <w:rsid w:val="00AF47FB"/>
    <w:rsid w:val="00B05781"/>
    <w:rsid w:val="00B234A8"/>
    <w:rsid w:val="00B23EDB"/>
    <w:rsid w:val="00B32EBC"/>
    <w:rsid w:val="00B4499A"/>
    <w:rsid w:val="00B458AA"/>
    <w:rsid w:val="00B77364"/>
    <w:rsid w:val="00B77F4A"/>
    <w:rsid w:val="00BA27A7"/>
    <w:rsid w:val="00BA2816"/>
    <w:rsid w:val="00BD779E"/>
    <w:rsid w:val="00BE574A"/>
    <w:rsid w:val="00BF1F0B"/>
    <w:rsid w:val="00BF4FC3"/>
    <w:rsid w:val="00BF5274"/>
    <w:rsid w:val="00BF6579"/>
    <w:rsid w:val="00C058D9"/>
    <w:rsid w:val="00C06A8E"/>
    <w:rsid w:val="00C11625"/>
    <w:rsid w:val="00C12505"/>
    <w:rsid w:val="00C12A17"/>
    <w:rsid w:val="00C1556F"/>
    <w:rsid w:val="00C310C1"/>
    <w:rsid w:val="00C3196C"/>
    <w:rsid w:val="00C319E2"/>
    <w:rsid w:val="00C32882"/>
    <w:rsid w:val="00C50D8C"/>
    <w:rsid w:val="00C67993"/>
    <w:rsid w:val="00C81712"/>
    <w:rsid w:val="00C82027"/>
    <w:rsid w:val="00C96EA0"/>
    <w:rsid w:val="00CA05CF"/>
    <w:rsid w:val="00CB6729"/>
    <w:rsid w:val="00CC175D"/>
    <w:rsid w:val="00CC5058"/>
    <w:rsid w:val="00CD05D1"/>
    <w:rsid w:val="00CE1FC4"/>
    <w:rsid w:val="00D04922"/>
    <w:rsid w:val="00D1102F"/>
    <w:rsid w:val="00D14558"/>
    <w:rsid w:val="00D31C6A"/>
    <w:rsid w:val="00D36190"/>
    <w:rsid w:val="00D6290C"/>
    <w:rsid w:val="00D85D5B"/>
    <w:rsid w:val="00DA0748"/>
    <w:rsid w:val="00DA6D05"/>
    <w:rsid w:val="00DA7FC3"/>
    <w:rsid w:val="00DB2554"/>
    <w:rsid w:val="00DB3A1E"/>
    <w:rsid w:val="00DC21C8"/>
    <w:rsid w:val="00DE6577"/>
    <w:rsid w:val="00E25A20"/>
    <w:rsid w:val="00E40AD5"/>
    <w:rsid w:val="00E43BFD"/>
    <w:rsid w:val="00E447C0"/>
    <w:rsid w:val="00E66ADF"/>
    <w:rsid w:val="00E80CE2"/>
    <w:rsid w:val="00E8105F"/>
    <w:rsid w:val="00E87923"/>
    <w:rsid w:val="00EA10F6"/>
    <w:rsid w:val="00EA3D3D"/>
    <w:rsid w:val="00EA631C"/>
    <w:rsid w:val="00EB0888"/>
    <w:rsid w:val="00ED5DAF"/>
    <w:rsid w:val="00EE14B9"/>
    <w:rsid w:val="00EF026F"/>
    <w:rsid w:val="00EF2AB8"/>
    <w:rsid w:val="00F07EA0"/>
    <w:rsid w:val="00F4702F"/>
    <w:rsid w:val="00F56A4F"/>
    <w:rsid w:val="00F60047"/>
    <w:rsid w:val="00F65C1F"/>
    <w:rsid w:val="00F86CB4"/>
    <w:rsid w:val="00FA0580"/>
    <w:rsid w:val="00FE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569A"/>
    <w:pPr>
      <w:spacing w:before="100" w:after="100" w:line="240" w:lineRule="auto"/>
    </w:pPr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5F569A"/>
    <w:pPr>
      <w:keepNext/>
      <w:pageBreakBefore/>
      <w:pBdr>
        <w:bottom w:val="single" w:sz="4" w:space="1" w:color="B6BCC6"/>
      </w:pBdr>
      <w:spacing w:before="140" w:after="80"/>
      <w:outlineLvl w:val="0"/>
    </w:pPr>
    <w:rPr>
      <w:rFonts w:ascii="Arial" w:hAnsi="Arial" w:cs="Arial"/>
      <w:b/>
      <w:bCs/>
      <w:color w:val="1370AB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5F569A"/>
    <w:pPr>
      <w:keepNext/>
      <w:spacing w:before="240" w:after="60"/>
      <w:outlineLvl w:val="1"/>
    </w:pPr>
    <w:rPr>
      <w:rFonts w:ascii="Arial" w:hAnsi="Arial" w:cs="Arial"/>
      <w:b/>
      <w:bCs/>
      <w:iCs/>
      <w:color w:val="1370AB"/>
      <w:sz w:val="22"/>
      <w:szCs w:val="28"/>
    </w:rPr>
  </w:style>
  <w:style w:type="paragraph" w:styleId="Nadpis3">
    <w:name w:val="heading 3"/>
    <w:basedOn w:val="Normln"/>
    <w:next w:val="Normln"/>
    <w:link w:val="Nadpis3Char"/>
    <w:qFormat/>
    <w:rsid w:val="005F569A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5F569A"/>
    <w:pPr>
      <w:keepNext/>
      <w:spacing w:before="240" w:after="60"/>
      <w:outlineLvl w:val="3"/>
    </w:pPr>
    <w:rPr>
      <w:rFonts w:ascii="Arial" w:hAnsi="Arial"/>
      <w:b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O-normal">
    <w:name w:val="LO-normal"/>
    <w:qFormat/>
    <w:rsid w:val="005F569A"/>
    <w:pPr>
      <w:keepNext/>
      <w:spacing w:after="0" w:line="240" w:lineRule="auto"/>
    </w:pPr>
    <w:rPr>
      <w:rFonts w:ascii="Liberation Serif" w:eastAsia="Liberation Serif" w:hAnsi="Liberation Serif" w:cs="Liberation Serif"/>
      <w:color w:val="000000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EF026F"/>
    <w:pPr>
      <w:tabs>
        <w:tab w:val="center" w:pos="4680"/>
        <w:tab w:val="right" w:pos="9360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F026F"/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5F569A"/>
    <w:pPr>
      <w:tabs>
        <w:tab w:val="center" w:pos="4680"/>
        <w:tab w:val="right" w:pos="9360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F569A"/>
  </w:style>
  <w:style w:type="character" w:customStyle="1" w:styleId="Nadpis1Char">
    <w:name w:val="Nadpis 1 Char"/>
    <w:basedOn w:val="Standardnpsmoodstavce"/>
    <w:link w:val="Nadpis1"/>
    <w:rsid w:val="005F569A"/>
    <w:rPr>
      <w:rFonts w:ascii="Arial" w:eastAsia="Times New Roman" w:hAnsi="Arial" w:cs="Arial"/>
      <w:b/>
      <w:bCs/>
      <w:color w:val="1370AB"/>
      <w:kern w:val="32"/>
      <w:sz w:val="28"/>
      <w:szCs w:val="32"/>
      <w:lang w:val="cs-CZ" w:eastAsia="cs-CZ"/>
    </w:rPr>
  </w:style>
  <w:style w:type="character" w:customStyle="1" w:styleId="Nadpis3Char">
    <w:name w:val="Nadpis 3 Char"/>
    <w:basedOn w:val="Standardnpsmoodstavce"/>
    <w:link w:val="Nadpis3"/>
    <w:rsid w:val="005F569A"/>
    <w:rPr>
      <w:rFonts w:ascii="Arial" w:eastAsia="Times New Roman" w:hAnsi="Arial" w:cs="Arial"/>
      <w:b/>
      <w:bCs/>
      <w:color w:val="575757"/>
      <w:sz w:val="20"/>
      <w:szCs w:val="26"/>
      <w:lang w:val="cs-CZ" w:eastAsia="cs-CZ"/>
    </w:rPr>
  </w:style>
  <w:style w:type="character" w:customStyle="1" w:styleId="Nadpis2Char">
    <w:name w:val="Nadpis 2 Char"/>
    <w:basedOn w:val="Standardnpsmoodstavce"/>
    <w:link w:val="Nadpis2"/>
    <w:rsid w:val="005F569A"/>
    <w:rPr>
      <w:rFonts w:ascii="Arial" w:eastAsia="Times New Roman" w:hAnsi="Arial" w:cs="Arial"/>
      <w:b/>
      <w:bCs/>
      <w:iCs/>
      <w:color w:val="1370AB"/>
      <w:szCs w:val="28"/>
      <w:lang w:val="cs-CZ" w:eastAsia="cs-CZ"/>
    </w:rPr>
  </w:style>
  <w:style w:type="character" w:customStyle="1" w:styleId="Nadpis4Char">
    <w:name w:val="Nadpis 4 Char"/>
    <w:basedOn w:val="Standardnpsmoodstavce"/>
    <w:link w:val="Nadpis4"/>
    <w:rsid w:val="005F569A"/>
    <w:rPr>
      <w:rFonts w:ascii="Arial" w:eastAsia="Times New Roman" w:hAnsi="Arial" w:cs="Times New Roman"/>
      <w:bCs/>
      <w:color w:val="575757"/>
      <w:sz w:val="20"/>
      <w:szCs w:val="28"/>
      <w:u w:val="single"/>
      <w:lang w:val="cs-CZ" w:eastAsia="cs-CZ"/>
    </w:rPr>
  </w:style>
  <w:style w:type="table" w:styleId="Mkatabulky">
    <w:name w:val="Table Grid"/>
    <w:basedOn w:val="Normlntabulka"/>
    <w:uiPriority w:val="59"/>
    <w:rsid w:val="00852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421E14"/>
    <w:pPr>
      <w:keepLines/>
      <w:pageBreakBefore w:val="0"/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421E14"/>
  </w:style>
  <w:style w:type="paragraph" w:styleId="Obsah2">
    <w:name w:val="toc 2"/>
    <w:basedOn w:val="Normln"/>
    <w:next w:val="Normln"/>
    <w:autoRedefine/>
    <w:uiPriority w:val="39"/>
    <w:unhideWhenUsed/>
    <w:rsid w:val="00421E14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421E14"/>
    <w:pPr>
      <w:ind w:left="400"/>
    </w:pPr>
  </w:style>
  <w:style w:type="character" w:styleId="Hypertextovodkaz">
    <w:name w:val="Hyperlink"/>
    <w:basedOn w:val="Standardnpsmoodstavce"/>
    <w:uiPriority w:val="99"/>
    <w:unhideWhenUsed/>
    <w:rsid w:val="00421E1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1E1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1E14"/>
    <w:rPr>
      <w:rFonts w:ascii="Tahoma" w:eastAsia="Times New Roman" w:hAnsi="Tahoma" w:cs="Tahoma"/>
      <w:color w:val="575757"/>
      <w:sz w:val="16"/>
      <w:szCs w:val="16"/>
      <w:lang w:val="cs-CZ" w:eastAsia="cs-CZ"/>
    </w:rPr>
  </w:style>
  <w:style w:type="paragraph" w:styleId="Bezmezer">
    <w:name w:val="No Spacing"/>
    <w:uiPriority w:val="1"/>
    <w:qFormat/>
    <w:rsid w:val="00421E14"/>
    <w:pPr>
      <w:spacing w:after="0" w:line="240" w:lineRule="auto"/>
    </w:pPr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6699A"/>
    <w:pPr>
      <w:numPr>
        <w:numId w:val="2"/>
      </w:numPr>
      <w:spacing w:before="0" w:after="200" w:line="276" w:lineRule="auto"/>
      <w:contextualSpacing/>
    </w:pPr>
    <w:rPr>
      <w:rFonts w:eastAsia="Calibri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34C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4CF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4CFF"/>
    <w:rPr>
      <w:rFonts w:ascii="Verdana" w:eastAsia="Times New Roman" w:hAnsi="Verdana" w:cs="Times New Roman"/>
      <w:color w:val="575757"/>
      <w:sz w:val="20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ED5DAF"/>
    <w:pPr>
      <w:spacing w:before="0"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D5DAF"/>
    <w:rPr>
      <w:rFonts w:ascii="Verdana" w:eastAsia="Times New Roman" w:hAnsi="Verdana" w:cs="Times New Roman"/>
      <w:color w:val="575757"/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semiHidden/>
    <w:unhideWhenUsed/>
    <w:rsid w:val="00ED5DA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7820F0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F65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A7F69-DAAA-4EEE-83C5-424D4280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Augustyn</dc:creator>
  <cp:lastModifiedBy>Drozda</cp:lastModifiedBy>
  <cp:revision>3</cp:revision>
  <dcterms:created xsi:type="dcterms:W3CDTF">2016-09-01T13:18:00Z</dcterms:created>
  <dcterms:modified xsi:type="dcterms:W3CDTF">2016-12-27T09:10:00Z</dcterms:modified>
</cp:coreProperties>
</file>